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6E402">
      <w:pPr>
        <w:spacing w:before="0" w:after="360" w:line="576" w:lineRule="exact"/>
        <w:jc w:val="both"/>
        <w:rPr>
          <w:rFonts w:hint="default" w:ascii="Times New Roman" w:hAnsi="Times New Roman" w:eastAsia="方正小标宋简体"/>
          <w:b w:val="0"/>
          <w:sz w:val="30"/>
          <w:szCs w:val="30"/>
          <w:lang w:val="en-US" w:eastAsia="zh-CN"/>
        </w:rPr>
      </w:pPr>
    </w:p>
    <w:p w14:paraId="49EAA64B">
      <w:pPr>
        <w:spacing w:before="0" w:after="360" w:line="576" w:lineRule="exact"/>
        <w:jc w:val="center"/>
        <w:rPr>
          <w:rFonts w:ascii="Times New Roman" w:hAnsi="Times New Roman" w:eastAsia="方正小标宋简体"/>
          <w:b w:val="0"/>
          <w:sz w:val="32"/>
          <w:szCs w:val="32"/>
        </w:rPr>
      </w:pPr>
    </w:p>
    <w:p w14:paraId="69362D23">
      <w:pPr>
        <w:spacing w:before="0" w:after="360" w:line="576" w:lineRule="exact"/>
        <w:jc w:val="center"/>
        <w:rPr>
          <w:rFonts w:ascii="Times New Roman" w:hAnsi="Times New Roman" w:eastAsia="方正小标宋简体"/>
          <w:b w:val="0"/>
          <w:sz w:val="32"/>
          <w:szCs w:val="32"/>
        </w:rPr>
      </w:pPr>
    </w:p>
    <w:p w14:paraId="65078775">
      <w:pPr>
        <w:spacing w:before="0" w:after="360" w:line="576" w:lineRule="exact"/>
        <w:jc w:val="center"/>
        <w:rPr>
          <w:rFonts w:ascii="Times New Roman" w:hAnsi="Times New Roman" w:eastAsia="方正小标宋简体"/>
          <w:b w:val="0"/>
          <w:sz w:val="32"/>
          <w:szCs w:val="32"/>
        </w:rPr>
      </w:pPr>
    </w:p>
    <w:p w14:paraId="1F205B8E">
      <w:pPr>
        <w:spacing w:before="0" w:after="360" w:line="576" w:lineRule="exact"/>
        <w:jc w:val="center"/>
        <w:rPr>
          <w:rFonts w:ascii="Times New Roman" w:hAnsi="Times New Roman" w:eastAsia="方正小标宋简体"/>
          <w:b w:val="0"/>
          <w:sz w:val="32"/>
          <w:szCs w:val="32"/>
        </w:rPr>
      </w:pPr>
      <w:r>
        <w:rPr>
          <w:rFonts w:hint="eastAsia" w:ascii="Times New Roman" w:hAnsi="Times New Roman" w:eastAsia="方正小标宋简体"/>
          <w:b w:val="0"/>
          <w:sz w:val="32"/>
          <w:szCs w:val="32"/>
          <w:lang w:eastAsia="zh-CN"/>
        </w:rPr>
        <w:t>“</w:t>
      </w:r>
      <w:r>
        <w:rPr>
          <w:rFonts w:ascii="Times New Roman" w:hAnsi="Times New Roman" w:eastAsia="方正小标宋简体"/>
          <w:b w:val="0"/>
          <w:sz w:val="32"/>
          <w:szCs w:val="32"/>
        </w:rPr>
        <w:t>星空</w:t>
      </w:r>
      <w:r>
        <w:rPr>
          <w:rFonts w:hint="eastAsia" w:ascii="Times New Roman" w:hAnsi="Times New Roman" w:eastAsia="方正小标宋简体"/>
          <w:b w:val="0"/>
          <w:sz w:val="32"/>
          <w:szCs w:val="32"/>
          <w:lang w:eastAsia="zh-CN"/>
        </w:rPr>
        <w:t>”</w:t>
      </w:r>
      <w:r>
        <w:rPr>
          <w:rFonts w:ascii="Times New Roman" w:hAnsi="Times New Roman" w:eastAsia="方正小标宋简体"/>
          <w:b w:val="0"/>
          <w:sz w:val="32"/>
          <w:szCs w:val="32"/>
        </w:rPr>
        <w:t>众创空间转型专项项目申报书</w:t>
      </w:r>
    </w:p>
    <w:p w14:paraId="2DE447DD">
      <w:pPr>
        <w:spacing w:before="0" w:after="360" w:line="576" w:lineRule="exact"/>
        <w:jc w:val="center"/>
        <w:rPr>
          <w:rFonts w:ascii="Times New Roman" w:hAnsi="Times New Roman" w:eastAsia="方正小标宋简体"/>
          <w:b w:val="0"/>
          <w:sz w:val="30"/>
          <w:szCs w:val="30"/>
        </w:rPr>
      </w:pPr>
    </w:p>
    <w:p w14:paraId="6E0CE5BD">
      <w:pPr>
        <w:spacing w:before="0" w:after="360" w:line="576" w:lineRule="exact"/>
        <w:jc w:val="center"/>
        <w:rPr>
          <w:rFonts w:ascii="Times New Roman" w:hAnsi="Times New Roman" w:eastAsia="方正小标宋简体"/>
          <w:b w:val="0"/>
          <w:sz w:val="30"/>
          <w:szCs w:val="30"/>
        </w:rPr>
      </w:pPr>
    </w:p>
    <w:p w14:paraId="71BEEA34">
      <w:pPr>
        <w:spacing w:before="0" w:after="360" w:line="576" w:lineRule="exact"/>
        <w:ind w:firstLine="1120" w:firstLineChars="400"/>
        <w:jc w:val="left"/>
        <w:rPr>
          <w:rFonts w:hint="default" w:ascii="Times New Roman" w:hAnsi="Times New Roman" w:eastAsia="方正小标宋简体"/>
          <w:b w:val="0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sz w:val="28"/>
          <w:szCs w:val="28"/>
          <w:lang w:val="en-US" w:eastAsia="zh-CN"/>
        </w:rPr>
        <w:t xml:space="preserve">项目名称： （示例：风电叶片裂痕检测技术研究）         </w:t>
      </w:r>
      <w:r>
        <w:rPr>
          <w:rFonts w:hint="eastAsia" w:ascii="Times New Roman" w:hAnsi="Times New Roman" w:eastAsia="方正小标宋简体"/>
          <w:b w:val="0"/>
          <w:sz w:val="28"/>
          <w:szCs w:val="28"/>
          <w:u w:val="single"/>
          <w:lang w:val="en-US" w:eastAsia="zh-CN"/>
        </w:rPr>
        <w:t xml:space="preserve">       </w:t>
      </w:r>
    </w:p>
    <w:p w14:paraId="013F26D9">
      <w:pPr>
        <w:spacing w:before="0" w:after="360" w:line="576" w:lineRule="exact"/>
        <w:ind w:firstLine="1120" w:firstLineChars="400"/>
        <w:jc w:val="left"/>
        <w:rPr>
          <w:rFonts w:hint="eastAsia" w:ascii="Times New Roman" w:hAnsi="Times New Roman" w:eastAsia="方正小标宋简体"/>
          <w:b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sz w:val="28"/>
          <w:szCs w:val="28"/>
          <w:lang w:val="en-US" w:eastAsia="zh-CN"/>
        </w:rPr>
        <w:t>项目负责人：</w:t>
      </w:r>
    </w:p>
    <w:p w14:paraId="633CDEA5">
      <w:pPr>
        <w:spacing w:before="0" w:after="360" w:line="576" w:lineRule="exact"/>
        <w:ind w:firstLine="1120" w:firstLineChars="400"/>
        <w:jc w:val="left"/>
        <w:rPr>
          <w:rFonts w:hint="eastAsia" w:ascii="Times New Roman" w:hAnsi="Times New Roman" w:eastAsia="方正小标宋简体"/>
          <w:b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sz w:val="28"/>
          <w:szCs w:val="28"/>
          <w:lang w:val="en-US" w:eastAsia="zh-CN"/>
        </w:rPr>
        <w:t>所在学院：</w:t>
      </w:r>
    </w:p>
    <w:p w14:paraId="36B23EB6">
      <w:pPr>
        <w:spacing w:before="0" w:after="360" w:line="576" w:lineRule="exact"/>
        <w:ind w:firstLine="1120" w:firstLineChars="400"/>
        <w:jc w:val="left"/>
        <w:rPr>
          <w:rFonts w:hint="eastAsia" w:ascii="Times New Roman" w:hAnsi="Times New Roman" w:eastAsia="方正小标宋简体"/>
          <w:b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sz w:val="28"/>
          <w:szCs w:val="28"/>
          <w:lang w:val="en-US" w:eastAsia="zh-CN"/>
        </w:rPr>
        <w:t>入孵企业名称：</w:t>
      </w:r>
    </w:p>
    <w:p w14:paraId="092C7814">
      <w:pPr>
        <w:spacing w:before="0" w:after="360" w:line="576" w:lineRule="exact"/>
        <w:ind w:firstLine="1120" w:firstLineChars="400"/>
        <w:jc w:val="left"/>
        <w:rPr>
          <w:rFonts w:hint="default" w:ascii="Times New Roman" w:hAnsi="Times New Roman" w:eastAsia="方正小标宋简体"/>
          <w:b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sz w:val="28"/>
          <w:szCs w:val="28"/>
          <w:lang w:val="en-US" w:eastAsia="zh-CN"/>
        </w:rPr>
        <w:t>入孵开始时间：</w:t>
      </w:r>
      <w:bookmarkStart w:id="0" w:name="_GoBack"/>
      <w:bookmarkEnd w:id="0"/>
    </w:p>
    <w:p w14:paraId="0831529A"/>
    <w:p w14:paraId="345B55E1"/>
    <w:p w14:paraId="68EC0AFD"/>
    <w:p w14:paraId="2CFEFCBB">
      <w:pPr>
        <w:numPr>
          <w:ilvl w:val="0"/>
          <w:numId w:val="7"/>
        </w:numPr>
        <w:spacing w:before="0" w:after="0" w:line="576" w:lineRule="exact"/>
        <w:ind w:firstLine="640"/>
        <w:jc w:val="both"/>
        <w:rPr>
          <w:rFonts w:ascii="Times New Roman" w:hAnsi="Times New Roman" w:eastAsia="黑体"/>
          <w:b w:val="0"/>
          <w:sz w:val="28"/>
          <w:szCs w:val="28"/>
        </w:rPr>
      </w:pPr>
      <w:r>
        <w:rPr>
          <w:rFonts w:ascii="Times New Roman" w:hAnsi="Times New Roman" w:eastAsia="黑体"/>
          <w:b w:val="0"/>
          <w:sz w:val="28"/>
          <w:szCs w:val="28"/>
        </w:rPr>
        <w:t>入</w:t>
      </w:r>
      <w:r>
        <w:rPr>
          <w:rFonts w:hint="eastAsia" w:ascii="Times New Roman" w:hAnsi="Times New Roman" w:eastAsia="黑体"/>
          <w:b w:val="0"/>
          <w:sz w:val="28"/>
          <w:szCs w:val="28"/>
          <w:lang w:val="en-US" w:eastAsia="zh-CN"/>
        </w:rPr>
        <w:t>孵</w:t>
      </w:r>
      <w:r>
        <w:rPr>
          <w:rFonts w:ascii="Times New Roman" w:hAnsi="Times New Roman" w:eastAsia="黑体"/>
          <w:b w:val="0"/>
          <w:sz w:val="28"/>
          <w:szCs w:val="28"/>
        </w:rPr>
        <w:t>企业</w:t>
      </w:r>
      <w:r>
        <w:rPr>
          <w:rFonts w:hint="eastAsia" w:ascii="Times New Roman" w:hAnsi="Times New Roman" w:eastAsia="黑体"/>
          <w:b w:val="0"/>
          <w:sz w:val="28"/>
          <w:szCs w:val="28"/>
          <w:lang w:val="en-US" w:eastAsia="zh-CN"/>
        </w:rPr>
        <w:t>基本情况</w:t>
      </w:r>
    </w:p>
    <w:p w14:paraId="44E5570E">
      <w:pPr>
        <w:numPr>
          <w:ilvl w:val="0"/>
          <w:numId w:val="0"/>
        </w:numPr>
        <w:spacing w:before="0" w:after="0" w:line="576" w:lineRule="exact"/>
        <w:jc w:val="both"/>
        <w:rPr>
          <w:rFonts w:hint="default" w:ascii="Times New Roman" w:hAnsi="Times New Roman" w:eastAsia="黑体"/>
          <w:b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/>
          <w:b w:val="0"/>
          <w:sz w:val="28"/>
          <w:szCs w:val="28"/>
          <w:lang w:val="en-US" w:eastAsia="zh-CN"/>
        </w:rPr>
        <w:t xml:space="preserve">       </w:t>
      </w:r>
    </w:p>
    <w:p w14:paraId="2CEB2988">
      <w:pPr>
        <w:spacing w:before="0" w:after="0" w:line="576" w:lineRule="exact"/>
        <w:ind w:firstLine="640"/>
        <w:jc w:val="both"/>
        <w:rPr>
          <w:rFonts w:hint="default" w:eastAsia="黑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/>
          <w:b w:val="0"/>
          <w:sz w:val="28"/>
          <w:szCs w:val="28"/>
          <w:lang w:val="en-US" w:eastAsia="zh-CN"/>
        </w:rPr>
        <w:t>二</w:t>
      </w:r>
      <w:r>
        <w:rPr>
          <w:rFonts w:ascii="Times New Roman" w:hAnsi="Times New Roman" w:eastAsia="黑体"/>
          <w:b w:val="0"/>
          <w:sz w:val="28"/>
          <w:szCs w:val="28"/>
        </w:rPr>
        <w:t>、</w:t>
      </w:r>
      <w:r>
        <w:rPr>
          <w:rFonts w:hint="eastAsia" w:ascii="Times New Roman" w:hAnsi="Times New Roman" w:eastAsia="黑体"/>
          <w:b w:val="0"/>
          <w:sz w:val="28"/>
          <w:szCs w:val="28"/>
          <w:lang w:val="en-US" w:eastAsia="zh-CN"/>
        </w:rPr>
        <w:t>入孵后取得的阶段性成绩</w:t>
      </w:r>
    </w:p>
    <w:p w14:paraId="69D32F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1"/>
        <w:jc w:val="both"/>
        <w:textAlignment w:val="auto"/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  <w:t>1、企业获取的项目、成果、奖励、资质情况</w:t>
      </w:r>
    </w:p>
    <w:p w14:paraId="47CC33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1"/>
        <w:jc w:val="both"/>
        <w:textAlignment w:val="auto"/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  <w:t>2、科技型中小企业备案情况</w:t>
      </w:r>
    </w:p>
    <w:p w14:paraId="50E5E1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1"/>
        <w:jc w:val="both"/>
        <w:textAlignment w:val="auto"/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  <w:t>3、融资与贷款情况</w:t>
      </w:r>
    </w:p>
    <w:p w14:paraId="2806BE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1"/>
        <w:jc w:val="both"/>
        <w:textAlignment w:val="auto"/>
        <w:rPr>
          <w:rFonts w:hint="default" w:ascii="Times New Roman" w:hAnsi="Times New Roman" w:eastAsia="仿宋"/>
          <w:b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  <w:t>4、近两年营业额或研发投入情况</w:t>
      </w:r>
    </w:p>
    <w:p w14:paraId="57558BE2">
      <w:pPr>
        <w:spacing w:before="0" w:after="0" w:line="576" w:lineRule="exact"/>
        <w:ind w:firstLine="640"/>
        <w:jc w:val="both"/>
        <w:rPr>
          <w:rFonts w:hint="eastAsia" w:ascii="Times New Roman" w:hAnsi="Times New Roman" w:eastAsia="黑体"/>
          <w:b w:val="0"/>
          <w:sz w:val="32"/>
          <w:lang w:val="en-US" w:eastAsia="zh-CN"/>
        </w:rPr>
      </w:pPr>
      <w:r>
        <w:rPr>
          <w:rFonts w:hint="eastAsia" w:ascii="Times New Roman" w:hAnsi="Times New Roman" w:eastAsia="黑体"/>
          <w:b w:val="0"/>
          <w:sz w:val="32"/>
          <w:lang w:val="en-US" w:eastAsia="zh-CN"/>
        </w:rPr>
        <w:t>三</w:t>
      </w:r>
      <w:r>
        <w:rPr>
          <w:rFonts w:ascii="Times New Roman" w:hAnsi="Times New Roman" w:eastAsia="黑体"/>
          <w:b w:val="0"/>
          <w:sz w:val="32"/>
        </w:rPr>
        <w:t>、</w:t>
      </w:r>
      <w:r>
        <w:rPr>
          <w:rFonts w:hint="eastAsia" w:ascii="Times New Roman" w:hAnsi="Times New Roman" w:eastAsia="黑体"/>
          <w:b w:val="0"/>
          <w:sz w:val="32"/>
          <w:lang w:val="en-US" w:eastAsia="zh-CN"/>
        </w:rPr>
        <w:t>支撑</w:t>
      </w:r>
      <w:r>
        <w:rPr>
          <w:rFonts w:ascii="Times New Roman" w:hAnsi="Times New Roman" w:eastAsia="黑体"/>
          <w:b w:val="0"/>
          <w:sz w:val="32"/>
        </w:rPr>
        <w:t>转型考核指标</w:t>
      </w:r>
      <w:r>
        <w:rPr>
          <w:rFonts w:hint="eastAsia" w:ascii="Times New Roman" w:hAnsi="Times New Roman" w:eastAsia="黑体"/>
          <w:b w:val="0"/>
          <w:sz w:val="32"/>
          <w:lang w:val="en-US" w:eastAsia="zh-CN"/>
        </w:rPr>
        <w:t>情况</w:t>
      </w:r>
    </w:p>
    <w:p w14:paraId="508286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1"/>
        <w:jc w:val="both"/>
        <w:textAlignment w:val="auto"/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  <w:t>（列明具体支撑哪些转型考核指标）</w:t>
      </w:r>
    </w:p>
    <w:p w14:paraId="0C975FB8">
      <w:pPr>
        <w:numPr>
          <w:ilvl w:val="0"/>
          <w:numId w:val="8"/>
        </w:numPr>
        <w:spacing w:before="0" w:after="0" w:line="576" w:lineRule="exact"/>
        <w:ind w:firstLine="640"/>
        <w:jc w:val="both"/>
        <w:rPr>
          <w:rFonts w:hint="eastAsia" w:ascii="Times New Roman" w:hAnsi="Times New Roman" w:eastAsia="黑体"/>
          <w:b w:val="0"/>
          <w:sz w:val="32"/>
          <w:lang w:val="en-US" w:eastAsia="zh-CN"/>
        </w:rPr>
      </w:pPr>
      <w:r>
        <w:rPr>
          <w:rFonts w:hint="eastAsia" w:ascii="Times New Roman" w:hAnsi="Times New Roman" w:eastAsia="黑体"/>
          <w:b w:val="0"/>
          <w:sz w:val="32"/>
          <w:lang w:val="en-US" w:eastAsia="zh-CN"/>
        </w:rPr>
        <w:t>2027年度工作计划</w:t>
      </w:r>
    </w:p>
    <w:p w14:paraId="14EDDF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1"/>
        <w:jc w:val="both"/>
        <w:textAlignment w:val="auto"/>
        <w:rPr>
          <w:rFonts w:hint="default" w:ascii="Times New Roman" w:hAnsi="Times New Roman" w:eastAsia="仿宋"/>
          <w:b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  <w:t>（计划取得的资质、是否开展科技型中小企业备案、拟投融资贷款计划、预期的营业额或研发投入）</w:t>
      </w:r>
    </w:p>
    <w:p w14:paraId="19BD32A4">
      <w:pPr>
        <w:numPr>
          <w:ilvl w:val="0"/>
          <w:numId w:val="8"/>
        </w:numPr>
        <w:spacing w:before="0" w:after="0" w:line="576" w:lineRule="exact"/>
        <w:ind w:firstLine="640"/>
        <w:jc w:val="both"/>
        <w:rPr>
          <w:rFonts w:hint="default" w:ascii="Times New Roman" w:hAnsi="Times New Roman" w:eastAsia="黑体"/>
          <w:b w:val="0"/>
          <w:sz w:val="32"/>
          <w:lang w:val="en-US" w:eastAsia="zh-CN"/>
        </w:rPr>
      </w:pPr>
      <w:r>
        <w:rPr>
          <w:rFonts w:hint="eastAsia" w:ascii="Times New Roman" w:hAnsi="Times New Roman" w:eastAsia="黑体"/>
          <w:b w:val="0"/>
          <w:sz w:val="32"/>
          <w:lang w:val="en-US" w:eastAsia="zh-CN"/>
        </w:rPr>
        <w:t xml:space="preserve">申报承诺书   </w:t>
      </w:r>
    </w:p>
    <w:p w14:paraId="203008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1"/>
        <w:jc w:val="both"/>
        <w:textAlignment w:val="auto"/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  <w:t>1.本申报书填报的企业信息、材料内容真实、准确，不存在虚构企业、虚报指标情况。</w:t>
      </w:r>
    </w:p>
    <w:p w14:paraId="662734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1"/>
        <w:jc w:val="both"/>
        <w:textAlignment w:val="auto"/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  <w:t>2.项目立项后，将严格落实申报书中转型考核指标，全力支撑星空众创空间部级科技企业孵化器转型建设工作，接受学校的中期检查与结项验收。若指标未完成，自愿接受项目终止、经费回收等相关处理。</w:t>
      </w:r>
    </w:p>
    <w:p w14:paraId="20B582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1"/>
        <w:jc w:val="both"/>
        <w:textAlignment w:val="auto"/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</w:pPr>
    </w:p>
    <w:p w14:paraId="0290D1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  <w:t>申报人签字：                                              部门盖章：</w:t>
      </w:r>
    </w:p>
    <w:p w14:paraId="732339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/>
          <w:b w:val="0"/>
          <w:sz w:val="28"/>
          <w:szCs w:val="28"/>
          <w:lang w:val="en-US" w:eastAsia="zh-CN"/>
        </w:rPr>
        <w:t>日       期：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020CD6"/>
    <w:multiLevelType w:val="singleLevel"/>
    <w:tmpl w:val="DE020CD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7">
    <w:nsid w:val="1E549F50"/>
    <w:multiLevelType w:val="singleLevel"/>
    <w:tmpl w:val="1E549F5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5A1C6F"/>
    <w:rsid w:val="03263653"/>
    <w:rsid w:val="0D52722F"/>
    <w:rsid w:val="115A7727"/>
    <w:rsid w:val="17412B69"/>
    <w:rsid w:val="1D012E12"/>
    <w:rsid w:val="205F39C3"/>
    <w:rsid w:val="229D3DBF"/>
    <w:rsid w:val="232F2EB8"/>
    <w:rsid w:val="268F0079"/>
    <w:rsid w:val="2C46307E"/>
    <w:rsid w:val="317B7377"/>
    <w:rsid w:val="421410AD"/>
    <w:rsid w:val="433F6465"/>
    <w:rsid w:val="49A81A17"/>
    <w:rsid w:val="51803858"/>
    <w:rsid w:val="557F3431"/>
    <w:rsid w:val="5AF36E75"/>
    <w:rsid w:val="5B070568"/>
    <w:rsid w:val="5B7B13E5"/>
    <w:rsid w:val="5EB21C95"/>
    <w:rsid w:val="67BB0E9D"/>
    <w:rsid w:val="6CDA3C43"/>
    <w:rsid w:val="73DE4BFA"/>
    <w:rsid w:val="767C7887"/>
    <w:rsid w:val="784A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366</Words>
  <Characters>371</Characters>
  <Lines>0</Lines>
  <Paragraphs>0</Paragraphs>
  <TotalTime>9</TotalTime>
  <ScaleCrop>false</ScaleCrop>
  <LinksUpToDate>false</LinksUpToDate>
  <CharactersWithSpaces>451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林子</cp:lastModifiedBy>
  <dcterms:modified xsi:type="dcterms:W3CDTF">2026-09-20T07:34:14Z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eyJoZGlkIjoiZGFhNGQzMzQyYjI0YjIzM2JmZWRkZWU0MGZhNTM5YjQiLCJ1c2VySWQiOiI2OTk3MDAzMTMifQ==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24AB681EAF0C42659729E9C6B0502F1C_13</vt:lpwstr>
  </property>
</Properties>
</file>